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6C7" w:rsidRDefault="009536C7" w:rsidP="009536C7">
      <w:pPr>
        <w:rPr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C57B7E" wp14:editId="491F4D2A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01E9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0;margin-top:1.15pt;width:0;height:1in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50E02D88" wp14:editId="433F9C1D">
            <wp:simplePos x="0" y="0"/>
            <wp:positionH relativeFrom="page">
              <wp:posOffset>114300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36C7" w:rsidRDefault="009536C7" w:rsidP="009536C7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9536C7" w:rsidRDefault="009536C7" w:rsidP="009536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9536C7" w:rsidRDefault="009536C7" w:rsidP="009536C7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9536C7" w:rsidRDefault="009536C7" w:rsidP="009536C7">
      <w:pPr>
        <w:rPr>
          <w:b/>
          <w:bCs/>
          <w:sz w:val="20"/>
          <w:szCs w:val="20"/>
        </w:rPr>
      </w:pPr>
    </w:p>
    <w:p w:rsidR="009536C7" w:rsidRDefault="009536C7" w:rsidP="009536C7">
      <w:pPr>
        <w:jc w:val="center"/>
        <w:rPr>
          <w:b/>
          <w:bCs/>
          <w:sz w:val="20"/>
          <w:szCs w:val="20"/>
        </w:rPr>
      </w:pPr>
    </w:p>
    <w:p w:rsidR="009536C7" w:rsidRDefault="009536C7" w:rsidP="009536C7">
      <w:pPr>
        <w:rPr>
          <w:b/>
        </w:rPr>
      </w:pPr>
    </w:p>
    <w:p w:rsidR="009536C7" w:rsidRDefault="009536C7" w:rsidP="009536C7">
      <w:pPr>
        <w:jc w:val="center"/>
        <w:rPr>
          <w:b/>
        </w:rPr>
      </w:pPr>
    </w:p>
    <w:p w:rsidR="009536C7" w:rsidRDefault="009536C7" w:rsidP="009536C7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9536C7" w:rsidRDefault="009536C7" w:rsidP="009536C7">
      <w:pPr>
        <w:jc w:val="center"/>
      </w:pPr>
    </w:p>
    <w:p w:rsidR="009536C7" w:rsidRPr="009536C7" w:rsidRDefault="009536C7" w:rsidP="009536C7">
      <w:pPr>
        <w:jc w:val="center"/>
        <w:rPr>
          <w:b/>
        </w:rPr>
      </w:pPr>
      <w:r w:rsidRPr="009536C7">
        <w:rPr>
          <w:b/>
        </w:rPr>
        <w:t>№ РД –</w:t>
      </w:r>
      <w:r w:rsidRPr="009536C7">
        <w:rPr>
          <w:b/>
          <w:lang w:val="en-US"/>
        </w:rPr>
        <w:t xml:space="preserve"> 04 - </w:t>
      </w:r>
      <w:r w:rsidRPr="009536C7">
        <w:rPr>
          <w:b/>
        </w:rPr>
        <w:t>192,</w:t>
      </w:r>
    </w:p>
    <w:p w:rsidR="009536C7" w:rsidRDefault="009536C7" w:rsidP="009536C7">
      <w:pPr>
        <w:jc w:val="center"/>
      </w:pPr>
      <w:proofErr w:type="spellStart"/>
      <w:r>
        <w:t>гр.Смолян</w:t>
      </w:r>
      <w:proofErr w:type="spellEnd"/>
      <w:r>
        <w:t>, 0</w:t>
      </w:r>
      <w:r>
        <w:rPr>
          <w:lang w:val="en-US"/>
        </w:rPr>
        <w:t>1</w:t>
      </w:r>
      <w:r>
        <w:t>.10.2020 год.</w:t>
      </w:r>
    </w:p>
    <w:p w:rsidR="009536C7" w:rsidRDefault="009536C7" w:rsidP="009536C7">
      <w:pPr>
        <w:rPr>
          <w:b/>
          <w:sz w:val="32"/>
          <w:szCs w:val="32"/>
        </w:rPr>
      </w:pPr>
    </w:p>
    <w:p w:rsidR="009536C7" w:rsidRDefault="009536C7" w:rsidP="009536C7">
      <w:pPr>
        <w:rPr>
          <w:b/>
          <w:sz w:val="32"/>
          <w:szCs w:val="32"/>
          <w:lang w:val="ru-RU"/>
        </w:rPr>
      </w:pPr>
    </w:p>
    <w:p w:rsidR="009536C7" w:rsidRDefault="009536C7" w:rsidP="009536C7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№</w:t>
      </w:r>
      <w:r>
        <w:rPr>
          <w:lang w:val="en-US"/>
        </w:rPr>
        <w:t xml:space="preserve"> </w:t>
      </w:r>
      <w:r w:rsidRPr="004B100C">
        <w:rPr>
          <w:szCs w:val="26"/>
        </w:rPr>
        <w:t xml:space="preserve">РД-04-171/31.07.2020 г. </w:t>
      </w:r>
      <w:r>
        <w:t xml:space="preserve">и проект за разпределение на масивите за ползване изготвено на основание чл. 37в, ал.3 от ЗСПЗЗ за стопанската </w:t>
      </w:r>
      <w:r>
        <w:rPr>
          <w:b/>
        </w:rPr>
        <w:t>2020/20</w:t>
      </w:r>
      <w:r>
        <w:rPr>
          <w:b/>
          <w:lang w:val="en-US"/>
        </w:rPr>
        <w:t>21</w:t>
      </w:r>
      <w:r>
        <w:rPr>
          <w:b/>
        </w:rPr>
        <w:t>г.</w:t>
      </w:r>
      <w:r>
        <w:t xml:space="preserve"> за землището на </w:t>
      </w:r>
      <w:r w:rsidRPr="004B100C">
        <w:rPr>
          <w:bCs/>
          <w:szCs w:val="26"/>
        </w:rPr>
        <w:t>с. Търън, ЕКАТТЕ 73777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9536C7" w:rsidRDefault="009536C7" w:rsidP="009536C7">
      <w:pPr>
        <w:rPr>
          <w:b/>
          <w:sz w:val="28"/>
          <w:szCs w:val="28"/>
        </w:rPr>
      </w:pPr>
    </w:p>
    <w:p w:rsidR="009536C7" w:rsidRDefault="009536C7" w:rsidP="009536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9536C7" w:rsidRDefault="009536C7" w:rsidP="009536C7">
      <w:pPr>
        <w:jc w:val="both"/>
      </w:pPr>
    </w:p>
    <w:p w:rsidR="009536C7" w:rsidRDefault="009536C7" w:rsidP="009536C7">
      <w:pPr>
        <w:ind w:firstLine="720"/>
        <w:jc w:val="both"/>
      </w:pPr>
      <w:r>
        <w:t xml:space="preserve"> </w:t>
      </w:r>
    </w:p>
    <w:p w:rsidR="009536C7" w:rsidRDefault="009536C7" w:rsidP="009536C7">
      <w:pPr>
        <w:jc w:val="both"/>
      </w:pPr>
      <w:r>
        <w:t xml:space="preserve">           Проект за разпределение с вх. </w:t>
      </w:r>
      <w:r w:rsidRPr="009536C7">
        <w:t>№</w:t>
      </w:r>
      <w:r w:rsidRPr="009536C7">
        <w:rPr>
          <w:lang w:val="en-US"/>
        </w:rPr>
        <w:t xml:space="preserve"> </w:t>
      </w:r>
      <w:r w:rsidRPr="009536C7">
        <w:t xml:space="preserve">ПО-2436/15.0.2020г.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 xml:space="preserve">за землището </w:t>
      </w:r>
      <w:r w:rsidRPr="004B100C">
        <w:t xml:space="preserve">на </w:t>
      </w:r>
      <w:r w:rsidRPr="004B100C">
        <w:rPr>
          <w:bCs/>
        </w:rPr>
        <w:t>с. Търън, ЕКАТТЕ 73777</w:t>
      </w:r>
      <w:r>
        <w:t xml:space="preserve">, община Смолян, област Смолян за стопанската </w:t>
      </w:r>
      <w:r>
        <w:rPr>
          <w:b/>
        </w:rPr>
        <w:t>2020–2021г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9536C7" w:rsidRDefault="009536C7" w:rsidP="009536C7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9536C7" w:rsidRDefault="009536C7" w:rsidP="009536C7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ТОДОР ДИМИТРОВ МЕХАНДЖИЙСКИ</w:t>
      </w:r>
    </w:p>
    <w:p w:rsidR="009536C7" w:rsidRDefault="009536C7" w:rsidP="009536C7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10.316 дка</w:t>
      </w:r>
    </w:p>
    <w:p w:rsidR="009536C7" w:rsidRDefault="009536C7" w:rsidP="009536C7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23.092 дка</w:t>
      </w:r>
    </w:p>
    <w:p w:rsidR="009536C7" w:rsidRDefault="009536C7" w:rsidP="009536C7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проекта:1, 4, 7, 8, 12, 17, общо площ: 33.408 дка</w:t>
      </w:r>
    </w:p>
    <w:p w:rsidR="009536C7" w:rsidRDefault="009536C7" w:rsidP="009536C7">
      <w:pPr>
        <w:tabs>
          <w:tab w:val="left" w:pos="720"/>
        </w:tabs>
        <w:jc w:val="both"/>
      </w:pPr>
      <w:r>
        <w:t xml:space="preserve">        </w:t>
      </w:r>
    </w:p>
    <w:p w:rsidR="009536C7" w:rsidRDefault="009536C7" w:rsidP="009536C7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9536C7" w:rsidRDefault="009536C7" w:rsidP="009536C7">
      <w:pPr>
        <w:jc w:val="both"/>
        <w:rPr>
          <w:lang w:eastAsia="bg-BG"/>
        </w:rPr>
      </w:pPr>
    </w:p>
    <w:p w:rsidR="009536C7" w:rsidRDefault="009536C7" w:rsidP="009536C7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9536C7" w:rsidRDefault="009536C7" w:rsidP="009536C7">
      <w:pPr>
        <w:rPr>
          <w:b/>
        </w:rPr>
      </w:pPr>
    </w:p>
    <w:p w:rsidR="009536C7" w:rsidRDefault="009536C7" w:rsidP="009536C7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9536C7" w:rsidRDefault="009536C7" w:rsidP="009536C7">
      <w:pPr>
        <w:rPr>
          <w:b/>
        </w:rPr>
      </w:pP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</w:t>
      </w:r>
      <w:r>
        <w:lastRenderedPageBreak/>
        <w:t xml:space="preserve">собственост.            </w:t>
      </w:r>
    </w:p>
    <w:p w:rsidR="009536C7" w:rsidRDefault="009536C7" w:rsidP="009536C7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9536C7" w:rsidRDefault="009536C7" w:rsidP="009536C7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9536C7" w:rsidRDefault="009536C7" w:rsidP="009536C7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9536C7" w:rsidRDefault="009536C7" w:rsidP="009536C7">
      <w:pPr>
        <w:spacing w:line="360" w:lineRule="auto"/>
        <w:jc w:val="both"/>
        <w:rPr>
          <w:b/>
          <w:caps/>
        </w:rPr>
      </w:pPr>
    </w:p>
    <w:p w:rsidR="009536C7" w:rsidRDefault="009536C7" w:rsidP="009536C7">
      <w:pPr>
        <w:spacing w:line="360" w:lineRule="auto"/>
        <w:jc w:val="both"/>
        <w:rPr>
          <w:b/>
          <w:caps/>
        </w:rPr>
      </w:pPr>
    </w:p>
    <w:p w:rsidR="009536C7" w:rsidRDefault="009536C7" w:rsidP="009536C7">
      <w:pPr>
        <w:spacing w:line="360" w:lineRule="auto"/>
        <w:jc w:val="both"/>
        <w:rPr>
          <w:b/>
          <w:caps/>
        </w:rPr>
      </w:pPr>
    </w:p>
    <w:p w:rsidR="00210DD6" w:rsidRDefault="009536C7" w:rsidP="00210DD6">
      <w:pPr>
        <w:jc w:val="both"/>
        <w:rPr>
          <w:b/>
        </w:rPr>
      </w:pPr>
      <w:r>
        <w:rPr>
          <w:b/>
          <w:lang w:val="en-US"/>
        </w:rPr>
        <w:t xml:space="preserve">   </w:t>
      </w:r>
      <w:r w:rsidR="00210DD6">
        <w:rPr>
          <w:b/>
        </w:rPr>
        <w:t xml:space="preserve">ИВАНКА ГЕОРГИЕВА    </w:t>
      </w:r>
      <w:r w:rsidR="00210DD6">
        <w:rPr>
          <w:b/>
        </w:rPr>
        <w:softHyphen/>
        <w:t>/П/</w:t>
      </w:r>
    </w:p>
    <w:p w:rsidR="00210DD6" w:rsidRDefault="00210DD6" w:rsidP="00210DD6">
      <w:pPr>
        <w:rPr>
          <w:i/>
        </w:rPr>
      </w:pPr>
      <w:r>
        <w:rPr>
          <w:i/>
        </w:rPr>
        <w:t xml:space="preserve">  Директор на ОД „Земеделие” Смолян </w:t>
      </w:r>
    </w:p>
    <w:p w:rsidR="009536C7" w:rsidRDefault="009536C7" w:rsidP="00210DD6">
      <w:pPr>
        <w:jc w:val="both"/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  <w:rPr>
          <w:lang w:val="ru-RU"/>
        </w:rPr>
      </w:pPr>
    </w:p>
    <w:p w:rsidR="009536C7" w:rsidRDefault="009536C7" w:rsidP="009536C7">
      <w:pPr>
        <w:tabs>
          <w:tab w:val="left" w:pos="1800"/>
        </w:tabs>
        <w:rPr>
          <w:lang w:val="ru-RU"/>
        </w:rPr>
      </w:pPr>
    </w:p>
    <w:p w:rsidR="009536C7" w:rsidRDefault="009536C7" w:rsidP="009536C7">
      <w:pPr>
        <w:tabs>
          <w:tab w:val="left" w:pos="1800"/>
        </w:tabs>
        <w:rPr>
          <w:lang w:val="ru-RU"/>
        </w:rPr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210DD6" w:rsidRDefault="00210DD6" w:rsidP="009536C7">
      <w:pPr>
        <w:tabs>
          <w:tab w:val="left" w:pos="1800"/>
        </w:tabs>
        <w:rPr>
          <w:i/>
          <w:sz w:val="22"/>
          <w:szCs w:val="22"/>
        </w:rPr>
      </w:pPr>
    </w:p>
    <w:p w:rsidR="00210DD6" w:rsidRDefault="00210DD6" w:rsidP="009536C7">
      <w:pPr>
        <w:tabs>
          <w:tab w:val="left" w:pos="1800"/>
        </w:tabs>
        <w:rPr>
          <w:i/>
          <w:sz w:val="22"/>
          <w:szCs w:val="22"/>
        </w:rPr>
      </w:pPr>
    </w:p>
    <w:p w:rsidR="00210DD6" w:rsidRDefault="00210DD6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tabs>
          <w:tab w:val="left" w:pos="1800"/>
        </w:tabs>
        <w:rPr>
          <w:i/>
          <w:sz w:val="22"/>
          <w:szCs w:val="22"/>
        </w:rPr>
      </w:pP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>
        <w:rPr>
          <w:b/>
          <w:bCs/>
        </w:rPr>
        <w:t>192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от 01.10.2020год.</w:t>
      </w:r>
    </w:p>
    <w:p w:rsidR="009536C7" w:rsidRDefault="009536C7" w:rsidP="009536C7">
      <w:pPr>
        <w:widowControl w:val="0"/>
        <w:autoSpaceDE w:val="0"/>
        <w:autoSpaceDN w:val="0"/>
        <w:adjustRightInd w:val="0"/>
        <w:spacing w:line="256" w:lineRule="atLeast"/>
      </w:pPr>
    </w:p>
    <w:p w:rsidR="009536C7" w:rsidRDefault="009536C7" w:rsidP="009536C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9536C7" w:rsidRDefault="009536C7" w:rsidP="009536C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9536C7" w:rsidRDefault="009536C7" w:rsidP="009536C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2020/2021 година</w:t>
      </w:r>
    </w:p>
    <w:p w:rsidR="009536C7" w:rsidRDefault="009536C7" w:rsidP="009536C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>
        <w:rPr>
          <w:b/>
          <w:bCs/>
          <w:sz w:val="26"/>
          <w:szCs w:val="26"/>
        </w:rPr>
        <w:t>с. Мугла, ЕКАТТЕ 49285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9536C7" w:rsidRDefault="009536C7" w:rsidP="009536C7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9536C7" w:rsidRDefault="009536C7" w:rsidP="009536C7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tbl>
      <w:tblPr>
        <w:tblW w:w="11167" w:type="dxa"/>
        <w:tblInd w:w="-10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536C7" w:rsidTr="0056717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ХСК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ЯСГ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ФСК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НАУ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ЕЕЧ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ЕЕЧ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ШИК</w:t>
            </w:r>
          </w:p>
        </w:tc>
      </w:tr>
      <w:tr w:rsidR="009536C7" w:rsidTr="005671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36C7" w:rsidRDefault="009536C7" w:rsidP="0056717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</w:p>
    <w:p w:rsidR="009536C7" w:rsidRDefault="009536C7" w:rsidP="004B100C">
      <w:pPr>
        <w:rPr>
          <w:lang w:val="en-US"/>
        </w:rPr>
      </w:pPr>
      <w:bookmarkStart w:id="0" w:name="_GoBack"/>
      <w:bookmarkEnd w:id="0"/>
    </w:p>
    <w:sectPr w:rsidR="009536C7" w:rsidSect="00DF289F">
      <w:pgSz w:w="11906" w:h="16838" w:code="9"/>
      <w:pgMar w:top="1418" w:right="107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0C"/>
    <w:rsid w:val="00013FF4"/>
    <w:rsid w:val="00210DD6"/>
    <w:rsid w:val="00382069"/>
    <w:rsid w:val="004B100C"/>
    <w:rsid w:val="009536C7"/>
    <w:rsid w:val="009C6040"/>
    <w:rsid w:val="00D17DED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35275"/>
  <w15:chartTrackingRefBased/>
  <w15:docId w15:val="{E13DD579-570B-4955-B908-486159181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00C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B100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4B100C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4B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</cp:revision>
  <dcterms:created xsi:type="dcterms:W3CDTF">2020-09-30T13:07:00Z</dcterms:created>
  <dcterms:modified xsi:type="dcterms:W3CDTF">2020-10-05T08:33:00Z</dcterms:modified>
</cp:coreProperties>
</file>